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32"/>
          <w:szCs w:val="32"/>
        </w:rPr>
        <w:t xml:space="preserve">PROTOKÓŁ ODBIORU MEBLI NA WYMIAR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Data odbioru: […]      Adres odbioru: […]</w:t>
      </w:r>
    </w:p>
    <w:p>
      <w:pPr>
        <w:pBdr>
          <w:bottom w:val="single" w:color="E7E2DA" w:sz="6"/>
        </w:pBdr>
        <w:spacing w:after="120" w:before="120"/>
      </w:pP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Strony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Wykonawca</w:t>
            </w:r>
          </w:p>
        </w:tc>
        <w:tc>
          <w:tcPr>
            <w:tcW w:type="pct" w:w="5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Zamawiający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Nazwa: […]
NIP: […]
Telefon: 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Imię i nazwisko: […]
Telefon: […]
E-mail: […]</w:t>
            </w:r>
          </w:p>
        </w:tc>
      </w:tr>
    </w:tbl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Przedmiot odbioru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Przedmiot: […] (np. zabudowa kuchenna, szafa wnękowa)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Zgodnie z ofertą / umową nr […] z dnia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Stwierdzenie zgodności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Odbiór bez uwag — przedmiot zgodny z ofertą.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Odbiór z uwagami wymienionymi w tabeli poniżej.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☐ Odmowa odbioru. Powód: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Uwagi z terminem usunięcia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pct" w:w="7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Lp.</w:t>
            </w:r>
          </w:p>
        </w:tc>
        <w:tc>
          <w:tcPr>
            <w:tcW w:type="pct" w:w="53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Uwaga — co konkretnie</w:t>
            </w:r>
          </w:p>
        </w:tc>
        <w:tc>
          <w:tcPr>
            <w:tcW w:type="pct" w:w="2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Kto usuwa</w:t>
            </w:r>
          </w:p>
        </w:tc>
        <w:tc>
          <w:tcPr>
            <w:tcW w:type="pct" w:w="2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Termin (data)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[…]</w:t>
            </w:r>
          </w:p>
        </w:tc>
      </w:tr>
    </w:tbl>
    <w:p>
      <w:pPr>
        <w:spacing w:after="120" w:before="120"/>
      </w:pPr>
      <w:r>
        <w:rPr>
          <w:rFonts w:ascii="Calibri" w:cs="Calibri" w:eastAsia="Calibri" w:hAnsi="Calibri"/>
          <w:sz w:val="22"/>
          <w:szCs w:val="22"/>
        </w:rPr>
        <w:t xml:space="preserve">Strony zgodnie stwierdzają, że poza uwagami wymienionymi wyżej Zamawiający nie zgłasza zastrzeżeń do przedmiotu odbioru.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Rozliczenie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Wartość zlecenia: […] zł.      Zapłacono: […] zł.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Pozostało do zapłaty: […] zł, termin: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Instruktaż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Zamawiający otrzymał informację o sposobie użytkowania i konserwacji (regulacja zawiasów, czyszczenie frontów, dopuszczalne obciążenie półek).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Załączniki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Zdjęcia z odbioru: […] szt. Numeracja zdjęć odpowiada numeracji uwag.</w:t>
      </w:r>
    </w:p>
    <w:p>
      <w:pPr>
        <w:spacing w:after="120" w:before="0"/>
      </w:pPr>
      <w:r>
        <w:rPr>
          <w:rFonts w:ascii="Calibri" w:cs="Calibri" w:eastAsia="Calibri" w:hAnsi="Calibri"/>
          <w:sz w:val="22"/>
          <w:szCs w:val="22"/>
        </w:rPr>
        <w:t xml:space="preserve">Inne załączniki: […]</w:t>
      </w:r>
    </w:p>
    <w:p>
      <w:pPr>
        <w:pStyle w:val="Heading2"/>
        <w:spacing w:after="120" w:before="280"/>
      </w:pPr>
      <w:r>
        <w:rPr>
          <w:rFonts w:ascii="Calibri" w:cs="Calibri" w:eastAsia="Calibri" w:hAnsi="Calibri"/>
          <w:b/>
          <w:bCs/>
          <w:color w:val="92400A"/>
          <w:sz w:val="24"/>
          <w:szCs w:val="24"/>
        </w:rPr>
        <w:t xml:space="preserve">Podpisy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Wykonawca — imię, nazwisko, podpis</w:t>
            </w:r>
          </w:p>
        </w:tc>
        <w:tc>
          <w:tcPr>
            <w:tcW w:type="pct" w:w="50%"/>
            <w:shd w:fill="F3F1EE"/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Zamawiający — imię, nazwisko, podpis</w:t>
            </w:r>
          </w:p>
        </w:tc>
      </w:tr>
      <w:tr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
</w:t>
            </w:r>
          </w:p>
        </w:tc>
        <w:tc>
          <w:p>
            <w:pPr>
              <w:spacing w:after="40" w:before="40"/>
            </w:pPr>
            <w:r>
              <w:rPr>
                <w:rFonts w:ascii="Calibri" w:cs="Calibri" w:eastAsia="Calibri" w:hAnsi="Calibri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60"/>
      </w:pPr>
      <w:r>
        <w:rPr>
          <w:rFonts w:ascii="Calibri" w:cs="Calibri" w:eastAsia="Calibri" w:hAnsi="Calibri"/>
          <w:i/>
          <w:iCs/>
          <w:color w:val="6B7280"/>
          <w:sz w:val="18"/>
          <w:szCs w:val="18"/>
        </w:rPr>
        <w:t xml:space="preserve">W razie odmowy podpisu przez Zamawiającego wpisz powyżej „odmówił podpisu”, podaj przyczynę własnymi słowami, zrób zdjęcia i wyślij kopię protokołu tego samego dnia.</w:t>
      </w:r>
    </w:p>
    <w:p>
      <w:pPr>
        <w:spacing w:after="120" w:before="0"/>
      </w:pPr>
      <w:r>
        <w:rPr>
          <w:rFonts w:ascii="Calibri" w:cs="Calibri" w:eastAsia="Calibri" w:hAnsi="Calibri"/>
          <w:i/>
          <w:iCs/>
          <w:color w:val="6B7280"/>
          <w:sz w:val="18"/>
          <w:szCs w:val="18"/>
        </w:rPr>
        <w:t xml:space="preserve">Wzór ma charakter praktyczny i nie jest poradą prawną.</w:t>
      </w:r>
    </w:p>
    <w:sectPr>
      <w:headerReference w:type="default" r:id="rId7"/>
      <w:footerReference w:type="default" r:id="rId8"/>
      <w:pgSz w:w="11905" w:h="16837" w:orient="portrait"/>
      <w:pgMar w:top="1020" w:right="1020" w:bottom="1020" w:left="10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6B7280"/>
        <w:sz w:val="16"/>
        <w:szCs w:val="16"/>
      </w:rPr>
      <w:t xml:space="preserve">Wzór z majsternik.pl/poradnik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Calibri" w:cs="Calibri" w:eastAsia="Calibri" w:hAnsi="Calibri"/>
        <w:color w:val="6B7280"/>
        <w:sz w:val="16"/>
        <w:szCs w:val="16"/>
      </w:rPr>
      <w:t xml:space="preserve">majsternik.pl/poradnik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odbioru mebli na wymiar</dc:title>
  <dc:creator>Majsternik</dc:creator>
  <dc:description>Wzór z majsternik.pl/poradnik</dc:description>
  <cp:lastModifiedBy>Un-named</cp:lastModifiedBy>
  <cp:revision>1</cp:revision>
  <dcterms:created xsi:type="dcterms:W3CDTF">2026-09-11T06:41:58.072Z</dcterms:created>
  <dcterms:modified xsi:type="dcterms:W3CDTF">2026-09-11T06:41:58.072Z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